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Bradley Hand" w:hAnsi="Bradley Hand" w:cs="Bradley Hand"/>
          <w:sz w:val="40"/>
          <w:sz-cs w:val="40"/>
        </w:rPr>
        <w:t xml:space="preserve"> </w:t>
      </w:r>
    </w:p>
    <w:p>
      <w:pPr>
        <w:jc w:val="center"/>
      </w:pPr>
      <w:r>
        <w:rPr>
          <w:rFonts w:ascii="Bradley Hand" w:hAnsi="Bradley Hand" w:cs="Bradley Hand"/>
          <w:sz w:val="40"/>
          <w:sz-cs w:val="40"/>
        </w:rPr>
        <w:t xml:space="preserve">Regulamin pobytu w „Maciejowym Sadzie” w domku „Jabło</w:t>
      </w:r>
      <w:r>
        <w:rPr>
          <w:rFonts w:ascii="Times" w:hAnsi="Times" w:cs="Times"/>
          <w:sz w:val="40"/>
          <w:sz-cs w:val="40"/>
          <w:b/>
        </w:rPr>
        <w:t xml:space="preserve">ń</w:t>
      </w:r>
      <w:r>
        <w:rPr>
          <w:rFonts w:ascii="Bradley Hand" w:hAnsi="Bradley Hand" w:cs="Bradley Hand"/>
          <w:sz w:val="40"/>
          <w:sz-cs w:val="40"/>
        </w:rPr>
        <w:t xml:space="preserve">”</w:t>
      </w:r>
    </w:p>
    <w:p>
      <w:pPr/>
      <w:r>
        <w:rPr>
          <w:rFonts w:ascii="Bradley Hand" w:hAnsi="Bradley Hand" w:cs="Bradley Hand"/>
          <w:sz w:val="52"/>
          <w:sz-cs w:val="52"/>
        </w:rPr>
        <w:t xml:space="preserve"/>
        <w:tab/>
        <w:t xml:space="preserve"/>
      </w:r>
    </w:p>
    <w:p>
      <w:pPr/>
      <w:r>
        <w:rPr>
          <w:rFonts w:ascii="Bradley Hand" w:hAnsi="Bradley Hand" w:cs="Bradley Hand"/>
          <w:sz w:val="52"/>
          <w:sz-cs w:val="52"/>
        </w:rPr>
        <w:t xml:space="preserve"/>
      </w:r>
    </w:p>
    <w:p>
      <w:pPr>
        <w:jc w:val="center"/>
      </w:pPr>
      <w:r>
        <w:rPr>
          <w:rFonts w:ascii="Bradley Hand" w:hAnsi="Bradley Hand" w:cs="Bradley Hand"/>
          <w:sz w:val="40"/>
          <w:sz-cs w:val="40"/>
        </w:rPr>
        <w:t xml:space="preserve">Serdecznie Witamy!</w:t>
      </w:r>
    </w:p>
    <w:p>
      <w:pPr/>
      <w:r>
        <w:rPr>
          <w:rFonts w:ascii="Bradley Hand" w:hAnsi="Bradley Hand" w:cs="Bradley Hand"/>
          <w:sz w:val="28"/>
          <w:sz-cs w:val="28"/>
        </w:rPr>
        <w:t xml:space="preserve">W celu zapewnienia Pa</w:t>
      </w:r>
      <w:r>
        <w:rPr>
          <w:rFonts w:ascii="Times" w:hAnsi="Times" w:cs="Times"/>
          <w:sz w:val="28"/>
          <w:sz-cs w:val="28"/>
        </w:rPr>
        <w:t xml:space="preserve">ń</w:t>
      </w:r>
      <w:r>
        <w:rPr>
          <w:rFonts w:ascii="Bradley Hand" w:hAnsi="Bradley Hand" w:cs="Bradley Hand"/>
          <w:sz w:val="28"/>
          <w:sz-cs w:val="28"/>
        </w:rPr>
        <w:t xml:space="preserve">stwu bezpiecznego, bezproblemowego i spokojnego odpoczynku przygotowali</w:t>
      </w:r>
      <w:r>
        <w:rPr>
          <w:rFonts w:ascii="Times" w:hAnsi="Times" w:cs="Times"/>
          <w:sz w:val="28"/>
          <w:sz-cs w:val="28"/>
        </w:rPr>
        <w:t xml:space="preserve">ś</w:t>
      </w:r>
      <w:r>
        <w:rPr>
          <w:rFonts w:ascii="Bradley Hand" w:hAnsi="Bradley Hand" w:cs="Bradley Hand"/>
          <w:sz w:val="28"/>
          <w:sz-cs w:val="28"/>
        </w:rPr>
        <w:t xml:space="preserve">my regulamin pobytu w domku. Zach</w:t>
      </w:r>
      <w:r>
        <w:rPr>
          <w:rFonts w:ascii="Times" w:hAnsi="Times" w:cs="Times"/>
          <w:sz w:val="28"/>
          <w:sz-cs w:val="28"/>
        </w:rPr>
        <w:t xml:space="preserve">ę</w:t>
      </w:r>
      <w:r>
        <w:rPr>
          <w:rFonts w:ascii="Bradley Hand" w:hAnsi="Bradley Hand" w:cs="Bradley Hand"/>
          <w:sz w:val="28"/>
          <w:sz-cs w:val="28"/>
        </w:rPr>
        <w:t xml:space="preserve">camy do  zapoznania si</w:t>
      </w:r>
      <w:r>
        <w:rPr>
          <w:rFonts w:ascii="Times" w:hAnsi="Times" w:cs="Times"/>
          <w:sz w:val="28"/>
          <w:sz-cs w:val="28"/>
        </w:rPr>
        <w:t xml:space="preserve">ę</w:t>
      </w:r>
      <w:r>
        <w:rPr>
          <w:rFonts w:ascii="Bradley Hand" w:hAnsi="Bradley Hand" w:cs="Bradley Hand"/>
          <w:sz w:val="28"/>
          <w:sz-cs w:val="28"/>
        </w:rPr>
        <w:t xml:space="preserve"> z jego poni</w:t>
      </w:r>
      <w:r>
        <w:rPr>
          <w:rFonts w:ascii="Times" w:hAnsi="Times" w:cs="Times"/>
          <w:sz w:val="28"/>
          <w:sz-cs w:val="28"/>
        </w:rPr>
        <w:t xml:space="preserve">ż</w:t>
      </w:r>
      <w:r>
        <w:rPr>
          <w:rFonts w:ascii="Bradley Hand" w:hAnsi="Bradley Hand" w:cs="Bradley Hand"/>
          <w:sz w:val="28"/>
          <w:sz-cs w:val="28"/>
        </w:rPr>
        <w:t xml:space="preserve">sz</w:t>
      </w:r>
      <w:r>
        <w:rPr>
          <w:rFonts w:ascii="Times" w:hAnsi="Times" w:cs="Times"/>
          <w:sz w:val="28"/>
          <w:sz-cs w:val="28"/>
        </w:rPr>
        <w:t xml:space="preserve">ą</w:t>
      </w:r>
      <w:r>
        <w:rPr>
          <w:rFonts w:ascii="Bradley Hand" w:hAnsi="Bradley Hand" w:cs="Bradley Hand"/>
          <w:sz w:val="28"/>
          <w:sz-cs w:val="28"/>
        </w:rPr>
        <w:t xml:space="preserve"> tre</w:t>
      </w:r>
      <w:r>
        <w:rPr>
          <w:rFonts w:ascii="Times" w:hAnsi="Times" w:cs="Times"/>
          <w:sz w:val="28"/>
          <w:sz-cs w:val="28"/>
        </w:rPr>
        <w:t xml:space="preserve">ś</w:t>
      </w:r>
      <w:r>
        <w:rPr>
          <w:rFonts w:ascii="Bradley Hand" w:hAnsi="Bradley Hand" w:cs="Bradley Hand"/>
          <w:sz w:val="28"/>
          <w:sz-cs w:val="28"/>
        </w:rPr>
        <w:t xml:space="preserve">ci</w:t>
      </w:r>
      <w:r>
        <w:rPr>
          <w:rFonts w:ascii="Times" w:hAnsi="Times" w:cs="Times"/>
          <w:sz w:val="28"/>
          <w:sz-cs w:val="28"/>
        </w:rPr>
        <w:t xml:space="preserve">ą</w:t>
      </w:r>
      <w:r>
        <w:rPr>
          <w:rFonts w:ascii="Bradley Hand" w:hAnsi="Bradley Hand" w:cs="Bradley Hand"/>
          <w:sz w:val="28"/>
          <w:sz-cs w:val="28"/>
        </w:rPr>
        <w:t xml:space="preserve">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Doba zaczyna się o godz. 15:00 (przyjazd), a kończy o godz. 11:00 (wyjazd).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Ewentualny wcześniejszy przyjazd (przed godziną 15:00) musi zostać uzgodniony z Wynajmującym.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 przypadku skrócenia pobytu przez Najemcę (</w:t>
      </w:r>
      <w:r>
        <w:rPr>
          <w:rFonts w:ascii="Bradley Hand" w:hAnsi="Bradley Hand" w:cs="Bradley Hand"/>
          <w:sz w:val="24"/>
          <w:sz-cs w:val="24"/>
        </w:rPr>
        <w:t xml:space="preserve">z przyczyn niele</w:t>
      </w:r>
      <w:r>
        <w:rPr>
          <w:rFonts w:ascii="Times" w:hAnsi="Times" w:cs="Times"/>
          <w:sz w:val="24"/>
          <w:sz-cs w:val="24"/>
        </w:rPr>
        <w:t xml:space="preserve">żą</w:t>
      </w:r>
      <w:r>
        <w:rPr>
          <w:rFonts w:ascii="Bradley Hand" w:hAnsi="Bradley Hand" w:cs="Bradley Hand"/>
          <w:sz w:val="24"/>
          <w:sz-cs w:val="24"/>
        </w:rPr>
        <w:t xml:space="preserve">cych po stronie 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cego) </w:t>
      </w:r>
      <w:r>
        <w:rPr>
          <w:rFonts w:ascii="Times" w:hAnsi="Times" w:cs="Times"/>
          <w:sz w:val="24"/>
          <w:sz-cs w:val="24"/>
        </w:rPr>
        <w:t xml:space="preserve">kwota za niewykorzystany okres nie jest zwracana.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Najemca nie może użyczać albo oddawać domku w podnajem innym osobom.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 domku może przbywać więcej niż 6 os</w:t>
      </w:r>
      <w:r>
        <w:rPr>
          <w:rFonts w:ascii="Bradley Hand" w:hAnsi="Bradley Hand" w:cs="Bradley Hand"/>
          <w:sz w:val="24"/>
          <w:sz-cs w:val="24"/>
        </w:rPr>
        <w:t xml:space="preserve">ó</w:t>
      </w:r>
      <w:r>
        <w:rPr>
          <w:rFonts w:ascii="Times" w:hAnsi="Times" w:cs="Times"/>
          <w:sz w:val="24"/>
          <w:sz-cs w:val="24"/>
        </w:rPr>
        <w:t xml:space="preserve">b tylko i wyłącznie za zgodą Wynajmującego i na uzgodnionych warunkach.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Najemca ponosi wyłączną i ca</w:t>
      </w:r>
      <w:r>
        <w:rPr>
          <w:rFonts w:ascii="Bradley Hand" w:hAnsi="Bradley Hand" w:cs="Bradley Hand"/>
          <w:sz w:val="24"/>
          <w:sz-cs w:val="24"/>
        </w:rPr>
        <w:t xml:space="preserve">ł</w:t>
      </w:r>
      <w:r>
        <w:rPr>
          <w:rFonts w:ascii="Times" w:hAnsi="Times" w:cs="Times"/>
          <w:sz w:val="24"/>
          <w:sz-cs w:val="24"/>
        </w:rPr>
        <w:t xml:space="preserve">kowitą odpowiedzialność za przebywające z nią osoby (w tym dzieci).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Pobyt ze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tami domowymi nale</w:t>
      </w:r>
      <w:r>
        <w:rPr>
          <w:rFonts w:ascii="Times" w:hAnsi="Times" w:cs="Times"/>
          <w:sz w:val="24"/>
          <w:sz-cs w:val="24"/>
        </w:rPr>
        <w:t xml:space="preserve">ż</w:t>
      </w:r>
      <w:r>
        <w:rPr>
          <w:rFonts w:ascii="Bradley Hand" w:hAnsi="Bradley Hand" w:cs="Bradley Hand"/>
          <w:sz w:val="24"/>
          <w:sz-cs w:val="24"/>
        </w:rPr>
        <w:t xml:space="preserve">y uzgadnia</w:t>
      </w:r>
      <w:r>
        <w:rPr>
          <w:rFonts w:ascii="Times" w:hAnsi="Times" w:cs="Times"/>
          <w:sz w:val="24"/>
          <w:sz-cs w:val="24"/>
        </w:rPr>
        <w:t xml:space="preserve">ć</w:t>
      </w:r>
      <w:r>
        <w:rPr>
          <w:rFonts w:ascii="Bradley Hand" w:hAnsi="Bradley Hand" w:cs="Bradley Hand"/>
          <w:sz w:val="24"/>
          <w:sz-cs w:val="24"/>
        </w:rPr>
        <w:t xml:space="preserve"> z 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cym.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Za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 odpowiada wła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ciciel. Jest on zobowi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zany do zachowania czysto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 i spokoju na terenie obiektu (wła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ciciel musi w pełni kontrolowa</w:t>
      </w:r>
      <w:r>
        <w:rPr>
          <w:rFonts w:ascii="Times" w:hAnsi="Times" w:cs="Times"/>
          <w:sz w:val="24"/>
          <w:sz-cs w:val="24"/>
        </w:rPr>
        <w:t xml:space="preserve">ć</w:t>
      </w:r>
      <w:r>
        <w:rPr>
          <w:rFonts w:ascii="Bradley Hand" w:hAnsi="Bradley Hand" w:cs="Bradley Hand"/>
          <w:sz w:val="24"/>
          <w:sz-cs w:val="24"/>
        </w:rPr>
        <w:t xml:space="preserve">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, konieczne jest posiadanie ksi</w:t>
      </w:r>
      <w:r>
        <w:rPr>
          <w:rFonts w:ascii="Times" w:hAnsi="Times" w:cs="Times"/>
          <w:sz w:val="24"/>
          <w:sz-cs w:val="24"/>
        </w:rPr>
        <w:t xml:space="preserve">ąż</w:t>
      </w:r>
      <w:r>
        <w:rPr>
          <w:rFonts w:ascii="Bradley Hand" w:hAnsi="Bradley Hand" w:cs="Bradley Hand"/>
          <w:sz w:val="24"/>
          <w:sz-cs w:val="24"/>
        </w:rPr>
        <w:t xml:space="preserve">eczki zdrowia z aktualnymi szczepieniami, potrzeby fizjologiczne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 powinno załatwia</w:t>
      </w:r>
      <w:r>
        <w:rPr>
          <w:rFonts w:ascii="Times" w:hAnsi="Times" w:cs="Times"/>
          <w:sz w:val="24"/>
          <w:sz-cs w:val="24"/>
        </w:rPr>
        <w:t xml:space="preserve">ć</w:t>
      </w:r>
      <w:r>
        <w:rPr>
          <w:rFonts w:ascii="Bradley Hand" w:hAnsi="Bradley Hand" w:cs="Bradley Hand"/>
          <w:sz w:val="24"/>
          <w:sz-cs w:val="24"/>
        </w:rPr>
        <w:t xml:space="preserve"> poza posesj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, wła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ciciel zobowi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zany jest do sprz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tania po swoim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ciu wewn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trz domku i na terenie posesji, ewentualne szkody powstałe z udziałem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cia pokrywa wła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ciciel zwierz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cia).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Najemca i osoby przez niego wskazane jako przebywaj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ce wraz z nim w domku w okresie najmu ponosz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całkowit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odpowiedzialno</w:t>
      </w:r>
      <w:r>
        <w:rPr>
          <w:rFonts w:ascii="Times" w:hAnsi="Times" w:cs="Times"/>
          <w:sz w:val="24"/>
          <w:sz-cs w:val="24"/>
        </w:rPr>
        <w:t xml:space="preserve">ść</w:t>
      </w:r>
      <w:r>
        <w:rPr>
          <w:rFonts w:ascii="Bradley Hand" w:hAnsi="Bradley Hand" w:cs="Bradley Hand"/>
          <w:sz w:val="24"/>
          <w:sz-cs w:val="24"/>
        </w:rPr>
        <w:t xml:space="preserve"> materialn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za wszelkiego rodzaju uszkodzenia lub zniszczenia przedmiotów wyposa</w:t>
      </w:r>
      <w:r>
        <w:rPr>
          <w:rFonts w:ascii="Times" w:hAnsi="Times" w:cs="Times"/>
          <w:sz w:val="24"/>
          <w:sz-cs w:val="24"/>
        </w:rPr>
        <w:t xml:space="preserve">ż</w:t>
      </w:r>
      <w:r>
        <w:rPr>
          <w:rFonts w:ascii="Bradley Hand" w:hAnsi="Bradley Hand" w:cs="Bradley Hand"/>
          <w:sz w:val="24"/>
          <w:sz-cs w:val="24"/>
        </w:rPr>
        <w:t xml:space="preserve">enia lub urz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dze</w:t>
      </w:r>
      <w:r>
        <w:rPr>
          <w:rFonts w:ascii="Times" w:hAnsi="Times" w:cs="Times"/>
          <w:sz w:val="24"/>
          <w:sz-cs w:val="24"/>
        </w:rPr>
        <w:t xml:space="preserve">ń</w:t>
      </w:r>
      <w:r>
        <w:rPr>
          <w:rFonts w:ascii="Bradley Hand" w:hAnsi="Bradley Hand" w:cs="Bradley Hand"/>
          <w:sz w:val="24"/>
          <w:sz-cs w:val="24"/>
        </w:rPr>
        <w:t xml:space="preserve"> znajduj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cych si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 w domku i na jego terenie, które powstan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z ich winy.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Prosimy o zgłaszanie 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cemu wszelkich zniszcze</w:t>
      </w:r>
      <w:r>
        <w:rPr>
          <w:rFonts w:ascii="Times" w:hAnsi="Times" w:cs="Times"/>
          <w:sz w:val="24"/>
          <w:sz-cs w:val="24"/>
        </w:rPr>
        <w:t xml:space="preserve">ń</w:t>
      </w:r>
      <w:r>
        <w:rPr>
          <w:rFonts w:ascii="Bradley Hand" w:hAnsi="Bradley Hand" w:cs="Bradley Hand"/>
          <w:sz w:val="24"/>
          <w:sz-cs w:val="24"/>
        </w:rPr>
        <w:t xml:space="preserve"> i usterek powstałych podczas u</w:t>
      </w:r>
      <w:r>
        <w:rPr>
          <w:rFonts w:ascii="Times" w:hAnsi="Times" w:cs="Times"/>
          <w:sz w:val="24"/>
          <w:sz-cs w:val="24"/>
        </w:rPr>
        <w:t xml:space="preserve">ż</w:t>
      </w:r>
      <w:r>
        <w:rPr>
          <w:rFonts w:ascii="Bradley Hand" w:hAnsi="Bradley Hand" w:cs="Bradley Hand"/>
          <w:sz w:val="24"/>
          <w:sz-cs w:val="24"/>
        </w:rPr>
        <w:t xml:space="preserve">ytkowania domku (tel: 601-820-002).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Cisza nocna obowi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zuje od godziny 23.00 do 6.00 rano.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W pomieszczeniach domku i na tarasie obowi</w:t>
      </w:r>
      <w:r>
        <w:rPr>
          <w:rFonts w:ascii="Times" w:hAnsi="Times" w:cs="Times"/>
          <w:sz w:val="24"/>
          <w:sz-cs w:val="24"/>
          <w:b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zuje całkowity zakaz palenia.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Niedopuszczalne jest palenie grilla na tarasie domku.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Wynajmujący nie ponosi odpowiedzialności za przejściowe niedogodności, występujące u niezależnych dostawców spowodowane np. czasowym brakiem prądu, słabym zasięgiem sieci telefonii komórkowej, wi-fi itp.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  <w:color w:val="1D1C1D"/>
        </w:rPr>
        <w:t xml:space="preserve"/>
        <w:tab/>
        <w:t xml:space="preserve">•</w:t>
        <w:tab/>
        <w:t xml:space="preserve">Prosimy o segregacj</w:t>
      </w:r>
      <w:r>
        <w:rPr>
          <w:rFonts w:ascii="Times" w:hAnsi="Times" w:cs="Times"/>
          <w:sz w:val="24"/>
          <w:sz-cs w:val="24"/>
          <w:color w:val="1D1C1D"/>
        </w:rPr>
        <w:t xml:space="preserve">ę</w:t>
      </w:r>
      <w:r>
        <w:rPr>
          <w:rFonts w:ascii="Bradley Hand" w:hAnsi="Bradley Hand" w:cs="Bradley Hand"/>
          <w:sz w:val="24"/>
          <w:sz-cs w:val="24"/>
          <w:color w:val="1D1C1D"/>
        </w:rPr>
        <w:t xml:space="preserve"> </w:t>
      </w:r>
      <w:r>
        <w:rPr>
          <w:rFonts w:ascii="Times" w:hAnsi="Times" w:cs="Times"/>
          <w:sz w:val="24"/>
          <w:sz-cs w:val="24"/>
          <w:color w:val="1D1C1D"/>
        </w:rPr>
        <w:t xml:space="preserve">ś</w:t>
      </w:r>
      <w:r>
        <w:rPr>
          <w:rFonts w:ascii="Bradley Hand" w:hAnsi="Bradley Hand" w:cs="Bradley Hand"/>
          <w:sz w:val="24"/>
          <w:sz-cs w:val="24"/>
          <w:color w:val="1D1C1D"/>
        </w:rPr>
        <w:t xml:space="preserve">mieci. Na posesji znajduj</w:t>
      </w:r>
      <w:r>
        <w:rPr>
          <w:rFonts w:ascii="Times" w:hAnsi="Times" w:cs="Times"/>
          <w:sz w:val="24"/>
          <w:sz-cs w:val="24"/>
          <w:color w:val="1D1C1D"/>
        </w:rPr>
        <w:t xml:space="preserve">ą</w:t>
      </w:r>
      <w:r>
        <w:rPr>
          <w:rFonts w:ascii="Bradley Hand" w:hAnsi="Bradley Hand" w:cs="Bradley Hand"/>
          <w:sz w:val="24"/>
          <w:sz-cs w:val="24"/>
          <w:color w:val="1D1C1D"/>
        </w:rPr>
        <w:t xml:space="preserve"> si</w:t>
      </w:r>
      <w:r>
        <w:rPr>
          <w:rFonts w:ascii="Times" w:hAnsi="Times" w:cs="Times"/>
          <w:sz w:val="24"/>
          <w:sz-cs w:val="24"/>
          <w:color w:val="1D1C1D"/>
        </w:rPr>
        <w:t xml:space="preserve">ę</w:t>
      </w:r>
      <w:r>
        <w:rPr>
          <w:rFonts w:ascii="Bradley Hand" w:hAnsi="Bradley Hand" w:cs="Bradley Hand"/>
          <w:sz w:val="24"/>
          <w:sz-cs w:val="24"/>
          <w:color w:val="1D1C1D"/>
        </w:rPr>
        <w:t xml:space="preserve"> pojemniki na szkło, plastiki i metale oraz pozostało</w:t>
      </w:r>
      <w:r>
        <w:rPr>
          <w:rFonts w:ascii="Times" w:hAnsi="Times" w:cs="Times"/>
          <w:sz w:val="24"/>
          <w:sz-cs w:val="24"/>
          <w:color w:val="1D1C1D"/>
        </w:rPr>
        <w:t xml:space="preserve">ś</w:t>
      </w:r>
      <w:r>
        <w:rPr>
          <w:rFonts w:ascii="Bradley Hand" w:hAnsi="Bradley Hand" w:cs="Bradley Hand"/>
          <w:sz w:val="24"/>
          <w:sz-cs w:val="24"/>
          <w:color w:val="1D1C1D"/>
        </w:rPr>
        <w:t xml:space="preserve">ci po segregacji.</w:t>
      </w:r>
    </w:p>
    <w:p>
      <w:pPr/>
      <w:r>
        <w:rPr>
          <w:rFonts w:ascii="Bradley Hand" w:hAnsi="Bradley Hand" w:cs="Bradley Hand"/>
          <w:sz w:val="24"/>
          <w:sz-cs w:val="24"/>
          <w:color w:val="1D1C1D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Najemca zobowiązany jest używać domku zgodnie z jego w</w:t>
      </w:r>
      <w:r>
        <w:rPr>
          <w:rFonts w:ascii="Bradley Hand" w:hAnsi="Bradley Hand" w:cs="Bradley Hand"/>
          <w:sz w:val="24"/>
          <w:sz-cs w:val="24"/>
        </w:rPr>
        <w:t xml:space="preserve">ł</w:t>
      </w:r>
      <w:r>
        <w:rPr>
          <w:rFonts w:ascii="Times" w:hAnsi="Times" w:cs="Times"/>
          <w:sz w:val="24"/>
          <w:sz-cs w:val="24"/>
        </w:rPr>
        <w:t xml:space="preserve">aściwościami i przeznaczeniem. Uprasza się o używanie obuwia zmiennego wewnątrz domku (prosimy zwłaszcza nie chodzić w obuwiu typu obuwie górskie, buty narciarskie, snowboardowe lub inne, które mogłyby porysować lub uszkodzić drewnianą powierzchnię schod</w:t>
      </w:r>
      <w:r>
        <w:rPr>
          <w:rFonts w:ascii="Bradley Hand" w:hAnsi="Bradley Hand" w:cs="Bradley Hand"/>
          <w:sz w:val="24"/>
          <w:sz-cs w:val="24"/>
        </w:rPr>
        <w:t xml:space="preserve">ó</w:t>
      </w:r>
      <w:r>
        <w:rPr>
          <w:rFonts w:ascii="Times" w:hAnsi="Times" w:cs="Times"/>
          <w:sz w:val="24"/>
          <w:sz-cs w:val="24"/>
        </w:rPr>
        <w:t xml:space="preserve">w i pod</w:t>
      </w:r>
      <w:r>
        <w:rPr>
          <w:rFonts w:ascii="Bradley Hand" w:hAnsi="Bradley Hand" w:cs="Bradley Hand"/>
          <w:sz w:val="24"/>
          <w:sz-cs w:val="24"/>
        </w:rPr>
        <w:t xml:space="preserve">ł</w:t>
      </w:r>
      <w:r>
        <w:rPr>
          <w:rFonts w:ascii="Times" w:hAnsi="Times" w:cs="Times"/>
          <w:sz w:val="24"/>
          <w:sz-cs w:val="24"/>
        </w:rPr>
        <w:t xml:space="preserve">ogi).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Każdorazowo opuszczając domek, Najemca powinien sprawdzić zamknięcie drzwi i okien oraz </w:t>
      </w:r>
      <w:r>
        <w:rPr>
          <w:rFonts w:ascii="Times" w:hAnsi="Times" w:cs="Times"/>
          <w:sz w:val="24"/>
          <w:sz-cs w:val="24"/>
          <w:u w:val="single"/>
        </w:rPr>
        <w:t xml:space="preserve">wyłączyć klimatyzację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Bradley Hand" w:hAnsi="Bradley Hand" w:cs="Bradley Hand"/>
          <w:sz w:val="24"/>
          <w:sz-cs w:val="24"/>
        </w:rPr>
        <w:t xml:space="preserve">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 nie ponosi odpowiedzialno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 z tytułu utraty lub uszkodzenia pieni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dzy, papierów warto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ciowych, kosztowno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 albo przedmiotów maj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cych warto</w:t>
      </w:r>
      <w:r>
        <w:rPr>
          <w:rFonts w:ascii="Times" w:hAnsi="Times" w:cs="Times"/>
          <w:sz w:val="24"/>
          <w:sz-cs w:val="24"/>
        </w:rPr>
        <w:t xml:space="preserve">ść</w:t>
      </w:r>
      <w:r>
        <w:rPr>
          <w:rFonts w:ascii="Bradley Hand" w:hAnsi="Bradley Hand" w:cs="Bradley Hand"/>
          <w:sz w:val="24"/>
          <w:sz-cs w:val="24"/>
        </w:rPr>
        <w:t xml:space="preserve"> naukow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lub artystyczn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 lub innych rzeczy materialnych go</w:t>
      </w:r>
      <w:r>
        <w:rPr>
          <w:rFonts w:ascii="Times" w:hAnsi="Times" w:cs="Times"/>
          <w:sz w:val="24"/>
          <w:sz-cs w:val="24"/>
        </w:rPr>
        <w:t xml:space="preserve">ś</w:t>
      </w:r>
      <w:r>
        <w:rPr>
          <w:rFonts w:ascii="Bradley Hand" w:hAnsi="Bradley Hand" w:cs="Bradley Hand"/>
          <w:sz w:val="24"/>
          <w:sz-cs w:val="24"/>
        </w:rPr>
        <w:t xml:space="preserve">ci.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Parkowanie samochodów jest możliwe tylko w wyznaczonym do tego celu miejscu wskazanym przez administratora obiektu. Parking jest parkingiem niestrzeżonym. Wynajmujący nie ponosi odpowiedzialności za kradzież lub zniszczenie pojazdów mechanicznych lub innych należących do Najemcy.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Bradley Hand" w:hAnsi="Bradley Hand" w:cs="Bradley Hand"/>
          <w:sz w:val="24"/>
          <w:sz-cs w:val="24"/>
        </w:rPr>
        <w:t xml:space="preserve"/>
        <w:tab/>
        <w:t xml:space="preserve">•</w:t>
        <w:tab/>
        <w:t xml:space="preserve">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 lub osoba przez niego upowa</w:t>
      </w:r>
      <w:r>
        <w:rPr>
          <w:rFonts w:ascii="Times" w:hAnsi="Times" w:cs="Times"/>
          <w:sz w:val="24"/>
          <w:sz-cs w:val="24"/>
        </w:rPr>
        <w:t xml:space="preserve">ż</w:t>
      </w:r>
      <w:r>
        <w:rPr>
          <w:rFonts w:ascii="Bradley Hand" w:hAnsi="Bradley Hand" w:cs="Bradley Hand"/>
          <w:sz w:val="24"/>
          <w:sz-cs w:val="24"/>
        </w:rPr>
        <w:t xml:space="preserve">niona ma prawo usun</w:t>
      </w:r>
      <w:r>
        <w:rPr>
          <w:rFonts w:ascii="Times" w:hAnsi="Times" w:cs="Times"/>
          <w:sz w:val="24"/>
          <w:sz-cs w:val="24"/>
        </w:rPr>
        <w:t xml:space="preserve">ąć</w:t>
      </w:r>
      <w:r>
        <w:rPr>
          <w:rFonts w:ascii="Bradley Hand" w:hAnsi="Bradley Hand" w:cs="Bradley Hand"/>
          <w:sz w:val="24"/>
          <w:sz-cs w:val="24"/>
        </w:rPr>
        <w:t xml:space="preserve"> Najemc</w:t>
      </w:r>
      <w:r>
        <w:rPr>
          <w:rFonts w:ascii="Times" w:hAnsi="Times" w:cs="Times"/>
          <w:sz w:val="24"/>
          <w:sz-cs w:val="24"/>
        </w:rPr>
        <w:t xml:space="preserve">ę</w:t>
      </w:r>
      <w:r>
        <w:rPr>
          <w:rFonts w:ascii="Bradley Hand" w:hAnsi="Bradley Hand" w:cs="Bradley Hand"/>
          <w:sz w:val="24"/>
          <w:sz-cs w:val="24"/>
        </w:rPr>
        <w:t xml:space="preserve"> i osoby przez niego wskazane jako przebywaj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ce wraz z nim w domku w okresie najmu przed zako</w:t>
      </w:r>
      <w:r>
        <w:rPr>
          <w:rFonts w:ascii="Times" w:hAnsi="Times" w:cs="Times"/>
          <w:sz w:val="24"/>
          <w:sz-cs w:val="24"/>
        </w:rPr>
        <w:t xml:space="preserve">ń</w:t>
      </w:r>
      <w:r>
        <w:rPr>
          <w:rFonts w:ascii="Bradley Hand" w:hAnsi="Bradley Hand" w:cs="Bradley Hand"/>
          <w:sz w:val="24"/>
          <w:sz-cs w:val="24"/>
        </w:rPr>
        <w:t xml:space="preserve">czeniem terminu najmu w przypadku naruszenia przez nich zasad współ</w:t>
      </w:r>
      <w:r>
        <w:rPr>
          <w:rFonts w:ascii="Times" w:hAnsi="Times" w:cs="Times"/>
          <w:sz w:val="24"/>
          <w:sz-cs w:val="24"/>
        </w:rPr>
        <w:t xml:space="preserve">ż</w:t>
      </w:r>
      <w:r>
        <w:rPr>
          <w:rFonts w:ascii="Bradley Hand" w:hAnsi="Bradley Hand" w:cs="Bradley Hand"/>
          <w:sz w:val="24"/>
          <w:sz-cs w:val="24"/>
        </w:rPr>
        <w:t xml:space="preserve">ycia społecznego i bezpiecze</w:t>
      </w:r>
      <w:r>
        <w:rPr>
          <w:rFonts w:ascii="Times" w:hAnsi="Times" w:cs="Times"/>
          <w:sz w:val="24"/>
          <w:sz-cs w:val="24"/>
        </w:rPr>
        <w:t xml:space="preserve">ń</w:t>
      </w:r>
      <w:r>
        <w:rPr>
          <w:rFonts w:ascii="Bradley Hand" w:hAnsi="Bradley Hand" w:cs="Bradley Hand"/>
          <w:sz w:val="24"/>
          <w:sz-cs w:val="24"/>
        </w:rPr>
        <w:t xml:space="preserve">stwa. W takiej sytuacji koszt najmu za cały jego okres zatrzymuje Wynajmuj</w:t>
      </w:r>
      <w:r>
        <w:rPr>
          <w:rFonts w:ascii="Times" w:hAnsi="Times" w:cs="Times"/>
          <w:sz w:val="24"/>
          <w:sz-cs w:val="24"/>
        </w:rPr>
        <w:t xml:space="preserve">ą</w:t>
      </w:r>
      <w:r>
        <w:rPr>
          <w:rFonts w:ascii="Bradley Hand" w:hAnsi="Bradley Hand" w:cs="Bradley Hand"/>
          <w:sz w:val="24"/>
          <w:sz-cs w:val="24"/>
        </w:rPr>
        <w:t xml:space="preserve">cy.</w:t>
      </w:r>
    </w:p>
    <w:p>
      <w:pPr/>
      <w:r>
        <w:rPr>
          <w:rFonts w:ascii="Bradley Hand" w:hAnsi="Bradley Hand" w:cs="Bradley Hand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Najemca zobowiązany jest do utrzymywania oraz pozostawienia Domku w stanie w takim jaki zastał, co obejmuje w szczególności pozostawienie umytych naczyń i sprzęt</w:t>
      </w:r>
      <w:r>
        <w:rPr>
          <w:rFonts w:ascii="Bradley Hand" w:hAnsi="Bradley Hand" w:cs="Bradley Hand"/>
          <w:sz w:val="24"/>
          <w:sz-cs w:val="24"/>
        </w:rPr>
        <w:t xml:space="preserve">ó</w:t>
      </w:r>
      <w:r>
        <w:rPr>
          <w:rFonts w:ascii="Times" w:hAnsi="Times" w:cs="Times"/>
          <w:sz w:val="24"/>
          <w:sz-cs w:val="24"/>
        </w:rPr>
        <w:t xml:space="preserve">w kuchennych przed wyjazdem, opróżnienie lodówki z żywności i pozostawienie jej w nienagannym stanie, pozostawienie otoczenia domku w zastanym stanie.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Wnuk</dc:creator>
</cp:coreProperties>
</file>

<file path=docProps/meta.xml><?xml version="1.0" encoding="utf-8"?>
<meta xmlns="http://schemas.apple.com/cocoa/2006/metadata">
  <generator>CocoaOOXMLWriter/2113.6</generator>
</meta>
</file>